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BB5" w:rsidRDefault="00646BB5" w:rsidP="00646BB5">
      <w:pPr>
        <w:jc w:val="center"/>
        <w:rPr>
          <w:noProof/>
          <w:szCs w:val="21"/>
          <w:lang w:val="sv-SE"/>
        </w:rPr>
      </w:pPr>
      <w:r>
        <w:rPr>
          <w:szCs w:val="21"/>
        </w:rPr>
        <w:t xml:space="preserve">Table S2. </w:t>
      </w:r>
      <w:r w:rsidR="00D20322">
        <w:rPr>
          <w:szCs w:val="21"/>
        </w:rPr>
        <w:t>The primer sequences of the M</w:t>
      </w:r>
      <w:r w:rsidR="0008148E">
        <w:rPr>
          <w:rFonts w:hint="eastAsia"/>
          <w:szCs w:val="21"/>
        </w:rPr>
        <w:t>AP</w:t>
      </w:r>
      <w:r w:rsidR="00D20322">
        <w:rPr>
          <w:szCs w:val="21"/>
        </w:rPr>
        <w:t>KK genes in grapevine for 3′ RACE</w:t>
      </w:r>
    </w:p>
    <w:tbl>
      <w:tblPr>
        <w:tblW w:w="8613" w:type="dxa"/>
        <w:jc w:val="center"/>
        <w:tblBorders>
          <w:top w:val="single" w:sz="12" w:space="0" w:color="auto"/>
          <w:bottom w:val="single" w:sz="12" w:space="0" w:color="auto"/>
        </w:tblBorders>
        <w:tblLook w:val="01E0"/>
      </w:tblPr>
      <w:tblGrid>
        <w:gridCol w:w="1337"/>
        <w:gridCol w:w="4831"/>
        <w:gridCol w:w="4680"/>
      </w:tblGrid>
      <w:tr w:rsidR="00646BB5" w:rsidTr="00646BB5">
        <w:trPr>
          <w:jc w:val="center"/>
        </w:trPr>
        <w:tc>
          <w:tcPr>
            <w:tcW w:w="13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46BB5" w:rsidRDefault="00646BB5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Name</w:t>
            </w:r>
          </w:p>
        </w:tc>
        <w:tc>
          <w:tcPr>
            <w:tcW w:w="38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46BB5" w:rsidRDefault="00646BB5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Forward primers (5′ - 3′)</w:t>
            </w:r>
          </w:p>
        </w:tc>
        <w:tc>
          <w:tcPr>
            <w:tcW w:w="340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46BB5" w:rsidRDefault="00646BB5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Reverse primers (5′ - 3′)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b/>
                <w:szCs w:val="21"/>
              </w:rPr>
            </w:pPr>
            <w:r>
              <w:rPr>
                <w:szCs w:val="21"/>
                <w:lang w:val="sv-SE"/>
              </w:rPr>
              <w:t>VvMAPKK1</w:t>
            </w:r>
          </w:p>
        </w:tc>
        <w:tc>
          <w:tcPr>
            <w:tcW w:w="382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szCs w:val="21"/>
              </w:rPr>
            </w:pPr>
            <w:r>
              <w:rPr>
                <w:szCs w:val="21"/>
              </w:rPr>
              <w:t>TCAACCACGGCAGATACGACGGCTAC</w:t>
            </w:r>
          </w:p>
        </w:tc>
        <w:tc>
          <w:tcPr>
            <w:tcW w:w="34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szCs w:val="21"/>
              </w:rPr>
            </w:pPr>
            <w:r>
              <w:rPr>
                <w:szCs w:val="21"/>
              </w:rPr>
              <w:t>TTAGGGCGTTTCCCGTTTGCTGT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b/>
                <w:szCs w:val="21"/>
              </w:rPr>
            </w:pPr>
            <w:r>
              <w:rPr>
                <w:szCs w:val="21"/>
                <w:lang w:val="sv-SE"/>
              </w:rPr>
              <w:t>VvMAPKK2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szCs w:val="21"/>
                <w:lang w:val="sv-SE"/>
              </w:rPr>
            </w:pPr>
            <w:r>
              <w:rPr>
                <w:szCs w:val="21"/>
                <w:lang w:val="sv-SE"/>
              </w:rPr>
              <w:t>CAGCAGTGATATTTGGAGTCTGGGCAT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color w:val="000000"/>
                <w:szCs w:val="21"/>
              </w:rPr>
            </w:pPr>
            <w:r>
              <w:rPr>
                <w:szCs w:val="21"/>
                <w:lang w:val="sv-SE"/>
              </w:rPr>
              <w:t>GCAATCTGAA GACCAGCAAAGCGGG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b/>
                <w:szCs w:val="21"/>
              </w:rPr>
            </w:pPr>
            <w:r>
              <w:rPr>
                <w:szCs w:val="21"/>
                <w:lang w:val="sv-SE"/>
              </w:rPr>
              <w:t>VvMAPKK3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szCs w:val="21"/>
                <w:lang w:val="sv-SE"/>
              </w:rPr>
            </w:pPr>
            <w:r>
              <w:rPr>
                <w:szCs w:val="21"/>
                <w:lang w:val="sv-SE"/>
              </w:rPr>
              <w:t>GCAGAGCAGCTTCTTTCCCACCCATT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color w:val="000000"/>
                <w:szCs w:val="21"/>
              </w:rPr>
            </w:pPr>
            <w:r>
              <w:rPr>
                <w:szCs w:val="21"/>
                <w:lang w:val="sv-SE"/>
              </w:rPr>
              <w:t>ATCGGATGGGAACATTTCAGGAGCAG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b/>
                <w:szCs w:val="21"/>
              </w:rPr>
            </w:pPr>
            <w:r>
              <w:rPr>
                <w:szCs w:val="21"/>
                <w:lang w:val="sv-SE"/>
              </w:rPr>
              <w:t>VvMAPKK4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szCs w:val="21"/>
                <w:lang w:val="sv-SE"/>
              </w:rPr>
            </w:pPr>
            <w:r>
              <w:rPr>
                <w:szCs w:val="21"/>
                <w:lang w:val="sv-SE"/>
              </w:rPr>
              <w:t>CAGCCACCGCCTTGTGCATCTACTAATC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color w:val="000000"/>
                <w:szCs w:val="21"/>
              </w:rPr>
            </w:pPr>
            <w:r>
              <w:rPr>
                <w:szCs w:val="21"/>
                <w:lang w:val="sv-SE"/>
              </w:rPr>
              <w:t>TGCCACTGGTCAGTTCCCGTATTCTCC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b/>
                <w:szCs w:val="21"/>
              </w:rPr>
            </w:pPr>
            <w:r>
              <w:rPr>
                <w:szCs w:val="21"/>
                <w:lang w:val="sv-SE"/>
              </w:rPr>
              <w:t>VvMAPKK5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GGTCCAGTGTCACGGCATCTTCC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GCCTCAGTTACCTCCACAGCCAC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46BB5" w:rsidRDefault="00646BB5">
            <w:pPr>
              <w:rPr>
                <w:szCs w:val="21"/>
              </w:rPr>
            </w:pPr>
            <w:r>
              <w:rPr>
                <w:szCs w:val="21"/>
                <w:lang w:val="sv-SE"/>
              </w:rPr>
              <w:t>3′ RACE</w:t>
            </w:r>
          </w:p>
        </w:tc>
        <w:tc>
          <w:tcPr>
            <w:tcW w:w="382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46BB5" w:rsidRDefault="00646BB5">
            <w:pPr>
              <w:rPr>
                <w:szCs w:val="21"/>
                <w:lang w:val="sv-SE"/>
              </w:rPr>
            </w:pPr>
            <w:r>
              <w:rPr>
                <w:szCs w:val="21"/>
                <w:lang w:val="sv-SE"/>
              </w:rPr>
              <w:t>GGTGGTAGAGCTCGCAGGACTGCAGCTGACTG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46BB5" w:rsidRDefault="00646BB5">
            <w:pPr>
              <w:rPr>
                <w:szCs w:val="21"/>
              </w:rPr>
            </w:pPr>
            <w:r>
              <w:rPr>
                <w:szCs w:val="21"/>
                <w:lang w:val="sv-SE"/>
              </w:rPr>
              <w:t>AGAGCTCGCAGGACTGCAGCTGACTGACTAC</w:t>
            </w:r>
          </w:p>
        </w:tc>
      </w:tr>
    </w:tbl>
    <w:p w:rsidR="00641AAE" w:rsidRDefault="00641AAE"/>
    <w:sectPr w:rsidR="00641AAE" w:rsidSect="00641A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B43" w:rsidRDefault="00C21B43" w:rsidP="00646BB5">
      <w:r>
        <w:separator/>
      </w:r>
    </w:p>
  </w:endnote>
  <w:endnote w:type="continuationSeparator" w:id="0">
    <w:p w:rsidR="00C21B43" w:rsidRDefault="00C21B43" w:rsidP="00646B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B43" w:rsidRDefault="00C21B43" w:rsidP="00646BB5">
      <w:r>
        <w:separator/>
      </w:r>
    </w:p>
  </w:footnote>
  <w:footnote w:type="continuationSeparator" w:id="0">
    <w:p w:rsidR="00C21B43" w:rsidRDefault="00C21B43" w:rsidP="00646B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BB5"/>
    <w:rsid w:val="0008148E"/>
    <w:rsid w:val="0037635E"/>
    <w:rsid w:val="00594B17"/>
    <w:rsid w:val="00641AAE"/>
    <w:rsid w:val="00646BB5"/>
    <w:rsid w:val="008927BD"/>
    <w:rsid w:val="00B60248"/>
    <w:rsid w:val="00C21B43"/>
    <w:rsid w:val="00D20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B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6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6B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6B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6B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38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2019-07-19T08:05:00Z</dcterms:created>
  <dcterms:modified xsi:type="dcterms:W3CDTF">2020-03-04T06:14:00Z</dcterms:modified>
</cp:coreProperties>
</file>